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A9" w:rsidRPr="0063489A" w:rsidRDefault="00114E1D" w:rsidP="007608A9">
      <w:pPr>
        <w:spacing w:after="0"/>
        <w:jc w:val="center"/>
        <w:rPr>
          <w:rFonts w:ascii="Algerian" w:hAnsi="Algerian"/>
          <w:sz w:val="28"/>
        </w:rPr>
      </w:pPr>
      <w:r w:rsidRPr="0063489A">
        <w:rPr>
          <w:rFonts w:ascii="Algerian" w:hAnsi="Algerian"/>
          <w:sz w:val="28"/>
        </w:rPr>
        <w:t>Final Performance Assessment:</w:t>
      </w:r>
      <w:r w:rsidR="0064385D" w:rsidRPr="0063489A">
        <w:rPr>
          <w:rFonts w:ascii="Algerian" w:hAnsi="Algerian"/>
          <w:sz w:val="28"/>
        </w:rPr>
        <w:t xml:space="preserve"> </w:t>
      </w:r>
    </w:p>
    <w:p w:rsidR="007608A9" w:rsidRDefault="007608A9" w:rsidP="007608A9">
      <w:pPr>
        <w:spacing w:after="0" w:line="240" w:lineRule="auto"/>
        <w:jc w:val="center"/>
        <w:rPr>
          <w:rFonts w:ascii="Magneto" w:hAnsi="Magneto"/>
          <w:sz w:val="60"/>
          <w:szCs w:val="80"/>
        </w:rPr>
      </w:pPr>
      <w:r w:rsidRPr="007608A9">
        <w:rPr>
          <w:rFonts w:ascii="Magneto" w:hAnsi="Magneto"/>
          <w:sz w:val="60"/>
          <w:szCs w:val="80"/>
        </w:rPr>
        <w:t>Bottle Biospheres</w:t>
      </w:r>
    </w:p>
    <w:p w:rsidR="007608A9" w:rsidRPr="007608A9" w:rsidRDefault="007608A9" w:rsidP="007608A9">
      <w:pPr>
        <w:spacing w:after="0" w:line="240" w:lineRule="auto"/>
        <w:jc w:val="center"/>
        <w:rPr>
          <w:rFonts w:ascii="Magneto" w:hAnsi="Magneto"/>
          <w:sz w:val="24"/>
          <w:szCs w:val="80"/>
        </w:rPr>
      </w:pPr>
    </w:p>
    <w:p w:rsidR="006A3357" w:rsidRDefault="006A3357" w:rsidP="006A3357">
      <w:pPr>
        <w:shd w:val="clear" w:color="auto" w:fill="FFFFFF" w:themeFill="background1"/>
        <w:spacing w:line="240" w:lineRule="auto"/>
        <w:rPr>
          <w:b/>
          <w:i/>
          <w:sz w:val="28"/>
        </w:rPr>
      </w:pPr>
    </w:p>
    <w:p w:rsidR="00114E1D" w:rsidRPr="007608A9" w:rsidRDefault="0093495F" w:rsidP="006A3357">
      <w:pPr>
        <w:shd w:val="clear" w:color="auto" w:fill="FFFFFF" w:themeFill="background1"/>
        <w:spacing w:line="240" w:lineRule="auto"/>
        <w:rPr>
          <w:b/>
          <w:i/>
          <w:sz w:val="24"/>
        </w:rPr>
      </w:pPr>
      <w:r w:rsidRPr="006A3357">
        <w:rPr>
          <w:b/>
          <w:i/>
          <w:sz w:val="28"/>
        </w:rPr>
        <w:t xml:space="preserve">Essential Question:  What components are necessary to create a self-sustaining ecosystem?  </w:t>
      </w:r>
    </w:p>
    <w:p w:rsidR="006A3357" w:rsidRDefault="006A3357" w:rsidP="006A3357">
      <w:pPr>
        <w:spacing w:line="480" w:lineRule="auto"/>
        <w:rPr>
          <w:b/>
        </w:rPr>
      </w:pPr>
    </w:p>
    <w:p w:rsidR="006A3357" w:rsidRPr="00B50E40" w:rsidRDefault="006A3357" w:rsidP="006A3357">
      <w:pPr>
        <w:shd w:val="clear" w:color="auto" w:fill="AEAAAA" w:themeFill="background2" w:themeFillShade="BF"/>
        <w:spacing w:line="240" w:lineRule="auto"/>
        <w:rPr>
          <w:sz w:val="24"/>
        </w:rPr>
      </w:pPr>
      <w:r w:rsidRPr="00B50E40">
        <w:rPr>
          <w:b/>
          <w:sz w:val="24"/>
        </w:rPr>
        <w:t xml:space="preserve">INSTRUCTIONS: </w:t>
      </w:r>
    </w:p>
    <w:p w:rsidR="0093495F" w:rsidRDefault="0093495F" w:rsidP="006A3357">
      <w:pPr>
        <w:spacing w:line="480" w:lineRule="auto"/>
      </w:pPr>
      <w:r>
        <w:t>You will create a self-contained biosphere</w:t>
      </w:r>
      <w:r w:rsidR="00681E5F">
        <w:t>/ecosystem</w:t>
      </w:r>
      <w:r>
        <w:t xml:space="preserve"> using everyday materials that will include both biotic and abiotic factors.  To demonstrate your mastery of how ecosystems have a delicate balance of biotic and abiotic factors that depend on one another, you must design a bottle biosphere that is self-sustaining.  You will also need to communicate about the various components of your ecosystem, including the levels of organization, trophic levels, description of how energy is being transferred among your ecosystem, and a visual representation of your food web.  </w:t>
      </w:r>
    </w:p>
    <w:p w:rsidR="00B50E40" w:rsidRPr="00B50E40" w:rsidRDefault="00B50E40" w:rsidP="006A3357">
      <w:pPr>
        <w:spacing w:line="480" w:lineRule="auto"/>
        <w:rPr>
          <w:sz w:val="24"/>
        </w:rPr>
      </w:pPr>
    </w:p>
    <w:p w:rsidR="006A3357" w:rsidRPr="00B50E40" w:rsidRDefault="006A3357" w:rsidP="006A3357">
      <w:pPr>
        <w:shd w:val="clear" w:color="auto" w:fill="A6A6A6" w:themeFill="background1" w:themeFillShade="A6"/>
        <w:spacing w:line="240" w:lineRule="auto"/>
        <w:rPr>
          <w:b/>
          <w:sz w:val="24"/>
        </w:rPr>
      </w:pPr>
      <w:r w:rsidRPr="00B50E40">
        <w:rPr>
          <w:b/>
          <w:sz w:val="24"/>
        </w:rPr>
        <w:t>PRODUCT:</w:t>
      </w:r>
    </w:p>
    <w:p w:rsidR="006A3357" w:rsidRPr="00B50E40" w:rsidRDefault="006A3357" w:rsidP="006A3357">
      <w:pPr>
        <w:spacing w:line="240" w:lineRule="auto"/>
        <w:rPr>
          <w:sz w:val="24"/>
        </w:rPr>
      </w:pPr>
      <w:r w:rsidRPr="00B50E40">
        <w:rPr>
          <w:sz w:val="24"/>
        </w:rPr>
        <w:t xml:space="preserve">A bottle biosphere with an ecosystem that can survive through student-led conferences (10/26- 10/31). </w:t>
      </w:r>
    </w:p>
    <w:p w:rsidR="006A3357" w:rsidRDefault="006A3357" w:rsidP="006A3357">
      <w:pPr>
        <w:spacing w:line="480" w:lineRule="auto"/>
        <w:rPr>
          <w:b/>
        </w:rPr>
      </w:pPr>
    </w:p>
    <w:p w:rsidR="0093495F" w:rsidRDefault="0093495F" w:rsidP="006A3357">
      <w:pPr>
        <w:spacing w:line="480" w:lineRule="auto"/>
        <w:rPr>
          <w:b/>
        </w:rPr>
      </w:pPr>
      <w:r w:rsidRPr="0093495F">
        <w:rPr>
          <w:b/>
        </w:rPr>
        <w:t xml:space="preserve">Materials that will (most likely) be available to you: </w:t>
      </w:r>
    </w:p>
    <w:p w:rsidR="0093495F" w:rsidRDefault="0093495F" w:rsidP="006A3357">
      <w:pPr>
        <w:spacing w:after="0" w:line="480" w:lineRule="auto"/>
      </w:pPr>
      <w:r>
        <w:t>2 liter bottles</w:t>
      </w:r>
    </w:p>
    <w:p w:rsidR="0093495F" w:rsidRDefault="0093495F" w:rsidP="006A3357">
      <w:pPr>
        <w:spacing w:after="0" w:line="480" w:lineRule="auto"/>
      </w:pPr>
      <w:r>
        <w:t>Soil</w:t>
      </w:r>
    </w:p>
    <w:p w:rsidR="0093495F" w:rsidRDefault="0093495F" w:rsidP="006A3357">
      <w:pPr>
        <w:spacing w:after="0" w:line="480" w:lineRule="auto"/>
      </w:pPr>
      <w:r>
        <w:t>Rocks</w:t>
      </w:r>
    </w:p>
    <w:p w:rsidR="0093495F" w:rsidRDefault="0093495F" w:rsidP="006A3357">
      <w:pPr>
        <w:spacing w:after="0" w:line="480" w:lineRule="auto"/>
      </w:pPr>
      <w:r>
        <w:t>Water</w:t>
      </w:r>
    </w:p>
    <w:p w:rsidR="0093495F" w:rsidRDefault="0093495F" w:rsidP="006A3357">
      <w:pPr>
        <w:spacing w:after="0" w:line="480" w:lineRule="auto"/>
      </w:pPr>
      <w:r>
        <w:t>Tubing</w:t>
      </w:r>
    </w:p>
    <w:p w:rsidR="0093495F" w:rsidRDefault="0093495F" w:rsidP="006A3357">
      <w:pPr>
        <w:spacing w:after="0" w:line="480" w:lineRule="auto"/>
      </w:pPr>
      <w:r>
        <w:t>Packaging tape</w:t>
      </w:r>
    </w:p>
    <w:p w:rsidR="00681E5F" w:rsidRDefault="00681E5F" w:rsidP="0093495F">
      <w:pPr>
        <w:rPr>
          <w:b/>
        </w:rPr>
      </w:pPr>
    </w:p>
    <w:p w:rsidR="006A3357" w:rsidRDefault="006A3357" w:rsidP="0093495F">
      <w:pPr>
        <w:rPr>
          <w:b/>
        </w:rPr>
      </w:pPr>
    </w:p>
    <w:p w:rsidR="006A3357" w:rsidRDefault="006A3357" w:rsidP="0093495F">
      <w:pPr>
        <w:rPr>
          <w:b/>
        </w:rPr>
      </w:pPr>
    </w:p>
    <w:p w:rsidR="006A3357" w:rsidRDefault="006A3357" w:rsidP="0093495F">
      <w:pPr>
        <w:rPr>
          <w:b/>
        </w:rPr>
      </w:pPr>
    </w:p>
    <w:p w:rsidR="006A3357" w:rsidRDefault="006A3357" w:rsidP="0093495F">
      <w:pPr>
        <w:rPr>
          <w:b/>
        </w:rPr>
      </w:pPr>
    </w:p>
    <w:p w:rsidR="0093495F" w:rsidRDefault="0093495F" w:rsidP="0093495F">
      <w:pPr>
        <w:rPr>
          <w:b/>
        </w:rPr>
      </w:pPr>
      <w:r>
        <w:rPr>
          <w:b/>
        </w:rPr>
        <w:t xml:space="preserve">Biotic Factors that </w:t>
      </w:r>
      <w:r w:rsidR="00171F16">
        <w:rPr>
          <w:b/>
        </w:rPr>
        <w:t>may</w:t>
      </w:r>
      <w:r>
        <w:rPr>
          <w:b/>
        </w:rPr>
        <w:t xml:space="preserve"> be available to you: </w:t>
      </w:r>
    </w:p>
    <w:p w:rsidR="0093495F" w:rsidRPr="0093495F" w:rsidRDefault="0093495F" w:rsidP="0093495F">
      <w:pPr>
        <w:jc w:val="center"/>
      </w:pPr>
      <w:r w:rsidRPr="0093495F">
        <w:t xml:space="preserve"> *RESEARCH ALL OF YOUR BIOTIC ITEMS SO THAT YOU ARE ABLE TO MAKE INFORMED CHOICES ON WHAT TO PUT IN YOUR BOTTLE </w:t>
      </w:r>
      <w:r w:rsidR="0064385D" w:rsidRPr="0093495F">
        <w:t>BIOSPHERE. *</w:t>
      </w:r>
    </w:p>
    <w:p w:rsidR="0093495F" w:rsidRDefault="0093495F">
      <w:pPr>
        <w:rPr>
          <w:b/>
        </w:rPr>
      </w:pPr>
    </w:p>
    <w:p w:rsidR="0093495F" w:rsidRDefault="0093495F" w:rsidP="0093495F">
      <w:r>
        <w:t>Pinto bean plant</w:t>
      </w:r>
    </w:p>
    <w:p w:rsidR="006A3357" w:rsidRDefault="006A3357" w:rsidP="0093495F"/>
    <w:p w:rsidR="006A3357" w:rsidRDefault="006A3357" w:rsidP="0093495F"/>
    <w:p w:rsidR="0093495F" w:rsidRDefault="0093495F" w:rsidP="0093495F">
      <w:r>
        <w:t>Duckweed</w:t>
      </w:r>
    </w:p>
    <w:p w:rsidR="006A3357" w:rsidRDefault="006A3357" w:rsidP="0093495F"/>
    <w:p w:rsidR="006A3357" w:rsidRDefault="006A3357" w:rsidP="0093495F"/>
    <w:p w:rsidR="0093495F" w:rsidRDefault="0093495F" w:rsidP="0093495F">
      <w:r>
        <w:t>Amphipods</w:t>
      </w:r>
    </w:p>
    <w:p w:rsidR="006A3357" w:rsidRDefault="006A3357" w:rsidP="0093495F"/>
    <w:p w:rsidR="006A3357" w:rsidRDefault="006A3357" w:rsidP="0093495F"/>
    <w:p w:rsidR="0093495F" w:rsidRDefault="0093495F" w:rsidP="0093495F">
      <w:r>
        <w:t>Isopods</w:t>
      </w:r>
    </w:p>
    <w:p w:rsidR="0093495F" w:rsidRDefault="0093495F" w:rsidP="0093495F"/>
    <w:p w:rsidR="006A3357" w:rsidRDefault="006A3357" w:rsidP="0093495F"/>
    <w:p w:rsidR="0093495F" w:rsidRDefault="0093495F" w:rsidP="0093495F">
      <w:r>
        <w:t>Goldfish</w:t>
      </w:r>
    </w:p>
    <w:p w:rsidR="006A3357" w:rsidRDefault="006A3357" w:rsidP="0093495F"/>
    <w:p w:rsidR="0093495F" w:rsidRDefault="0093495F" w:rsidP="0093495F"/>
    <w:p w:rsidR="006A3357" w:rsidRDefault="006A3357" w:rsidP="0093495F"/>
    <w:p w:rsidR="0093495F" w:rsidRDefault="0093495F" w:rsidP="0093495F">
      <w:r>
        <w:t>Darkling Beetles</w:t>
      </w:r>
    </w:p>
    <w:p w:rsidR="0093495F" w:rsidRDefault="0093495F" w:rsidP="0093495F"/>
    <w:p w:rsidR="006A3357" w:rsidRDefault="006A3357" w:rsidP="0093495F"/>
    <w:p w:rsidR="006A3357" w:rsidRDefault="006A3357" w:rsidP="0093495F"/>
    <w:p w:rsidR="0093495F" w:rsidRDefault="0093495F" w:rsidP="0093495F">
      <w:r>
        <w:t>Pond Snails</w:t>
      </w:r>
    </w:p>
    <w:p w:rsidR="0093495F" w:rsidRDefault="0093495F" w:rsidP="0093495F"/>
    <w:p w:rsidR="006A3357" w:rsidRDefault="006A3357" w:rsidP="0093495F"/>
    <w:p w:rsidR="006A3357" w:rsidRDefault="006A3357" w:rsidP="0093495F"/>
    <w:p w:rsidR="006A3357" w:rsidRDefault="0093495F" w:rsidP="006A3357">
      <w:r>
        <w:t>Elodea (</w:t>
      </w:r>
      <w:proofErr w:type="spellStart"/>
      <w:r>
        <w:t>Anacharis</w:t>
      </w:r>
      <w:proofErr w:type="spellEnd"/>
      <w:r>
        <w:t>)</w:t>
      </w:r>
    </w:p>
    <w:p w:rsidR="006A3357" w:rsidRDefault="006A3357" w:rsidP="006A3357"/>
    <w:p w:rsidR="006A3357" w:rsidRDefault="006A3357" w:rsidP="006A3357"/>
    <w:p w:rsidR="006A3357" w:rsidRDefault="006A3357" w:rsidP="006A3357"/>
    <w:p w:rsidR="0093495F" w:rsidRPr="007608A9" w:rsidRDefault="0064385D" w:rsidP="006A3357">
      <w:pPr>
        <w:rPr>
          <w:b/>
          <w:sz w:val="32"/>
        </w:rPr>
      </w:pPr>
      <w:r w:rsidRPr="007608A9">
        <w:rPr>
          <w:b/>
          <w:sz w:val="32"/>
        </w:rPr>
        <w:t xml:space="preserve">How to create your Bottle </w:t>
      </w:r>
      <w:proofErr w:type="gramStart"/>
      <w:r w:rsidRPr="007608A9">
        <w:rPr>
          <w:b/>
          <w:sz w:val="32"/>
        </w:rPr>
        <w:t>Biosphere:</w:t>
      </w:r>
      <w:proofErr w:type="gramEnd"/>
      <w:r w:rsidRPr="007608A9">
        <w:rPr>
          <w:b/>
          <w:sz w:val="32"/>
        </w:rPr>
        <w:t xml:space="preserve">  </w:t>
      </w:r>
    </w:p>
    <w:p w:rsidR="00114E1D" w:rsidRDefault="00114E1D" w:rsidP="006A3357">
      <w:pPr>
        <w:jc w:val="center"/>
      </w:pPr>
      <w:r>
        <w:rPr>
          <w:noProof/>
        </w:rPr>
        <w:drawing>
          <wp:inline distT="0" distB="0" distL="0" distR="0" wp14:anchorId="43885107" wp14:editId="5F995D0C">
            <wp:extent cx="6988498" cy="6150634"/>
            <wp:effectExtent l="0" t="0" r="3175" b="2540"/>
            <wp:docPr id="10" name="Picture 10" descr="Illustration shows cutting the top of one bottle and bottom of the other, taping them together to form a bottom reservoir into which a string dips to provide water to the soil in the upp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shows cutting the top of one bottle and bottom of the other, taping them together to form a bottom reservoir into which a string dips to provide water to the soil in the upper bottle."/>
                    <pic:cNvPicPr>
                      <a:picLocks noChangeAspect="1" noChangeArrowheads="1"/>
                    </pic:cNvPicPr>
                  </pic:nvPicPr>
                  <pic:blipFill>
                    <a:blip r:embed="rId4" cstate="print"/>
                    <a:srcRect/>
                    <a:stretch>
                      <a:fillRect/>
                    </a:stretch>
                  </pic:blipFill>
                  <pic:spPr bwMode="auto">
                    <a:xfrm>
                      <a:off x="0" y="0"/>
                      <a:ext cx="7065660" cy="6218545"/>
                    </a:xfrm>
                    <a:prstGeom prst="rect">
                      <a:avLst/>
                    </a:prstGeom>
                    <a:noFill/>
                    <a:ln w="9525">
                      <a:noFill/>
                      <a:miter lim="800000"/>
                      <a:headEnd/>
                      <a:tailEnd/>
                    </a:ln>
                  </pic:spPr>
                </pic:pic>
              </a:graphicData>
            </a:graphic>
          </wp:inline>
        </w:drawing>
      </w:r>
    </w:p>
    <w:p w:rsidR="00114E1D" w:rsidRDefault="00114E1D">
      <w:bookmarkStart w:id="0" w:name="_GoBack"/>
      <w:bookmarkEnd w:id="0"/>
    </w:p>
    <w:sectPr w:rsidR="00114E1D" w:rsidSect="00643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D"/>
    <w:rsid w:val="000C57A2"/>
    <w:rsid w:val="00114E1D"/>
    <w:rsid w:val="00171F16"/>
    <w:rsid w:val="0063489A"/>
    <w:rsid w:val="0064385D"/>
    <w:rsid w:val="00681E5F"/>
    <w:rsid w:val="006A3357"/>
    <w:rsid w:val="007608A9"/>
    <w:rsid w:val="008A538B"/>
    <w:rsid w:val="0093495F"/>
    <w:rsid w:val="00990C4B"/>
    <w:rsid w:val="00A909CB"/>
    <w:rsid w:val="00B50E40"/>
    <w:rsid w:val="00FB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21AD"/>
  <w15:chartTrackingRefBased/>
  <w15:docId w15:val="{AC3C9772-F3DC-412F-853E-4C5E4DB6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5</cp:revision>
  <cp:lastPrinted>2016-10-17T20:33:00Z</cp:lastPrinted>
  <dcterms:created xsi:type="dcterms:W3CDTF">2016-10-14T22:44:00Z</dcterms:created>
  <dcterms:modified xsi:type="dcterms:W3CDTF">2016-10-21T15:32:00Z</dcterms:modified>
</cp:coreProperties>
</file>